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FD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CERTIFICATION OF COMPLIANCE</w:t>
      </w:r>
    </w:p>
    <w:p w:rsidR="00FC4A2F" w:rsidRDefault="00FC4A2F" w:rsidP="00E72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Identifier</w:t>
      </w:r>
      <w:r w:rsidR="003F4A50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7717D3">
        <w:rPr>
          <w:rFonts w:ascii="Arial" w:hAnsi="Arial" w:cs="Arial"/>
          <w:b/>
          <w:bCs/>
          <w:sz w:val="32"/>
          <w:szCs w:val="32"/>
        </w:rPr>
        <w:t>382</w:t>
      </w:r>
      <w:r w:rsidR="001D5DC0">
        <w:rPr>
          <w:rFonts w:ascii="Arial" w:hAnsi="Arial" w:cs="Arial"/>
          <w:b/>
          <w:bCs/>
          <w:sz w:val="32"/>
          <w:szCs w:val="32"/>
        </w:rPr>
        <w:t>-</w:t>
      </w:r>
      <w:r w:rsidR="007717D3">
        <w:rPr>
          <w:rFonts w:ascii="Arial" w:hAnsi="Arial" w:cs="Arial"/>
          <w:b/>
          <w:bCs/>
          <w:sz w:val="32"/>
          <w:szCs w:val="32"/>
        </w:rPr>
        <w:t>10</w:t>
      </w:r>
      <w:r w:rsidR="001D5DC0">
        <w:rPr>
          <w:rFonts w:ascii="Arial" w:hAnsi="Arial" w:cs="Arial"/>
          <w:b/>
          <w:bCs/>
          <w:sz w:val="32"/>
          <w:szCs w:val="32"/>
        </w:rPr>
        <w:t>-201</w:t>
      </w:r>
      <w:r w:rsidR="007717D3">
        <w:rPr>
          <w:rFonts w:ascii="Arial" w:hAnsi="Arial" w:cs="Arial"/>
          <w:b/>
          <w:bCs/>
          <w:sz w:val="32"/>
          <w:szCs w:val="32"/>
        </w:rPr>
        <w:t>6</w:t>
      </w:r>
    </w:p>
    <w:p w:rsidR="00C14756" w:rsidRPr="00C14756" w:rsidRDefault="007717D3" w:rsidP="00C14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Created 10</w:t>
      </w:r>
      <w:r w:rsidR="00EC3A0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15/2016</w:t>
      </w:r>
    </w:p>
    <w:p w:rsidR="000557FD" w:rsidRPr="003F4A50" w:rsidRDefault="00055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E721D5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Product Information</w:t>
      </w:r>
    </w:p>
    <w:p w:rsidR="00E721D5" w:rsidRDefault="000106CF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</w:t>
      </w:r>
      <w:r w:rsidR="007353BA">
        <w:rPr>
          <w:rFonts w:ascii="Arial" w:hAnsi="Arial" w:cs="Arial"/>
          <w:sz w:val="24"/>
          <w:szCs w:val="24"/>
        </w:rPr>
        <w:t>t Name:</w:t>
      </w:r>
      <w:r w:rsidR="007353BA">
        <w:rPr>
          <w:rFonts w:ascii="Arial" w:hAnsi="Arial" w:cs="Arial"/>
          <w:sz w:val="24"/>
          <w:szCs w:val="24"/>
        </w:rPr>
        <w:tab/>
      </w:r>
      <w:r w:rsidR="007353BA">
        <w:rPr>
          <w:rFonts w:ascii="Arial" w:hAnsi="Arial" w:cs="Arial"/>
          <w:sz w:val="24"/>
          <w:szCs w:val="24"/>
        </w:rPr>
        <w:tab/>
      </w:r>
      <w:r w:rsidR="00055604">
        <w:rPr>
          <w:rFonts w:ascii="Arial" w:hAnsi="Arial" w:cs="Arial"/>
          <w:sz w:val="24"/>
          <w:szCs w:val="24"/>
        </w:rPr>
        <w:t>NAME 5 POP CULTURE</w:t>
      </w:r>
    </w:p>
    <w:p w:rsidR="00E721D5" w:rsidRDefault="007717D3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Vendors Item Number: </w:t>
      </w:r>
      <w:r>
        <w:rPr>
          <w:rFonts w:ascii="Arial" w:hAnsi="Arial" w:cs="Arial"/>
          <w:sz w:val="24"/>
          <w:szCs w:val="24"/>
        </w:rPr>
        <w:tab/>
        <w:t>382</w:t>
      </w:r>
    </w:p>
    <w:p w:rsidR="000106CF" w:rsidRPr="00B44705" w:rsidRDefault="001522E8" w:rsidP="000106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martTag w:uri="urn:schemas-microsoft-com:office:smarttags" w:element="stockticker">
        <w:r>
          <w:rPr>
            <w:rFonts w:ascii="Arial" w:hAnsi="Arial" w:cs="Arial"/>
            <w:sz w:val="24"/>
            <w:szCs w:val="24"/>
          </w:rPr>
          <w:t>UPC</w:t>
        </w:r>
      </w:smartTag>
      <w:r>
        <w:rPr>
          <w:rFonts w:ascii="Arial" w:hAnsi="Arial" w:cs="Arial"/>
          <w:sz w:val="24"/>
          <w:szCs w:val="24"/>
        </w:rPr>
        <w:t xml:space="preserve"> Num</w:t>
      </w:r>
      <w:r w:rsidR="007717D3">
        <w:rPr>
          <w:rFonts w:ascii="Arial" w:hAnsi="Arial" w:cs="Arial"/>
          <w:sz w:val="24"/>
          <w:szCs w:val="24"/>
        </w:rPr>
        <w:t>ber:</w:t>
      </w:r>
      <w:r w:rsidR="007717D3">
        <w:rPr>
          <w:rFonts w:ascii="Arial" w:hAnsi="Arial" w:cs="Arial"/>
          <w:sz w:val="24"/>
          <w:szCs w:val="24"/>
        </w:rPr>
        <w:tab/>
      </w:r>
      <w:r w:rsidR="007717D3">
        <w:rPr>
          <w:rFonts w:ascii="Arial" w:hAnsi="Arial" w:cs="Arial"/>
          <w:sz w:val="24"/>
          <w:szCs w:val="24"/>
        </w:rPr>
        <w:tab/>
        <w:t>632468003820</w:t>
      </w:r>
    </w:p>
    <w:p w:rsidR="00E721D5" w:rsidRDefault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353BA" w:rsidRPr="003F4A50" w:rsidRDefault="00735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721D5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CPSC product safety regulations to which this product is being certified</w:t>
      </w:r>
    </w:p>
    <w:p w:rsidR="00E721D5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item(s) listed above conforms to the following product safety standards:</w:t>
      </w:r>
    </w:p>
    <w:p w:rsidR="001804DE" w:rsidRDefault="001804DE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6D94" w:rsidRPr="00660CA3" w:rsidRDefault="00516D94" w:rsidP="001A611A">
      <w:pPr>
        <w:pStyle w:val="NoSpacing"/>
        <w:rPr>
          <w:rFonts w:ascii="Arial" w:hAnsi="Arial" w:cs="Arial"/>
          <w:b/>
          <w:sz w:val="16"/>
          <w:szCs w:val="16"/>
        </w:rPr>
      </w:pPr>
      <w:r w:rsidRPr="00660CA3">
        <w:rPr>
          <w:rFonts w:ascii="Arial" w:hAnsi="Arial" w:cs="Arial"/>
          <w:b/>
          <w:sz w:val="16"/>
          <w:szCs w:val="16"/>
        </w:rPr>
        <w:t>-  The mechanical haza</w:t>
      </w:r>
      <w:r w:rsidR="007717D3">
        <w:rPr>
          <w:rFonts w:ascii="Arial" w:hAnsi="Arial" w:cs="Arial"/>
          <w:b/>
          <w:sz w:val="16"/>
          <w:szCs w:val="16"/>
        </w:rPr>
        <w:t>rds requirements of ASTM F963-11</w:t>
      </w:r>
      <w:r w:rsidRPr="00660CA3">
        <w:rPr>
          <w:rFonts w:ascii="Arial" w:hAnsi="Arial" w:cs="Arial"/>
          <w:b/>
          <w:sz w:val="16"/>
          <w:szCs w:val="16"/>
        </w:rPr>
        <w:t>, “Standard consumer safety specification for toy safety”.</w:t>
      </w:r>
    </w:p>
    <w:p w:rsidR="00660CA3" w:rsidRPr="00660CA3" w:rsidRDefault="00660CA3" w:rsidP="001A611A">
      <w:pPr>
        <w:pStyle w:val="NoSpacing"/>
        <w:rPr>
          <w:rFonts w:ascii="Arial" w:hAnsi="Arial" w:cs="Arial"/>
          <w:b/>
          <w:sz w:val="16"/>
          <w:szCs w:val="16"/>
        </w:rPr>
      </w:pPr>
      <w:r w:rsidRPr="00660CA3">
        <w:rPr>
          <w:rFonts w:ascii="Arial" w:hAnsi="Arial" w:cs="Arial"/>
          <w:b/>
          <w:sz w:val="16"/>
          <w:szCs w:val="16"/>
        </w:rPr>
        <w:t>-  The flammability requirem</w:t>
      </w:r>
      <w:r w:rsidR="007717D3">
        <w:rPr>
          <w:rFonts w:ascii="Arial" w:hAnsi="Arial" w:cs="Arial"/>
          <w:b/>
          <w:sz w:val="16"/>
          <w:szCs w:val="16"/>
        </w:rPr>
        <w:t>ent of solids under ASTM F963-11</w:t>
      </w:r>
      <w:r w:rsidRPr="00660CA3">
        <w:rPr>
          <w:rFonts w:ascii="Arial" w:hAnsi="Arial" w:cs="Arial"/>
          <w:b/>
          <w:sz w:val="16"/>
          <w:szCs w:val="16"/>
        </w:rPr>
        <w:t xml:space="preserve"> section 4.2 according to Annex A5, “Flammability testing procedure for solids and soft toys”.</w:t>
      </w:r>
    </w:p>
    <w:p w:rsidR="001804DE" w:rsidRDefault="001A611A" w:rsidP="001A611A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</w:p>
    <w:p w:rsidR="001804DE" w:rsidRPr="001804DE" w:rsidRDefault="001804DE" w:rsidP="001804DE">
      <w:pPr>
        <w:pStyle w:val="NoSpacing"/>
        <w:rPr>
          <w:rFonts w:ascii="Arial" w:hAnsi="Arial" w:cs="Arial"/>
          <w:b/>
          <w:sz w:val="16"/>
          <w:szCs w:val="16"/>
        </w:rPr>
      </w:pPr>
    </w:p>
    <w:p w:rsidR="000557FD" w:rsidRDefault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Domestic </w:t>
      </w:r>
      <w:r w:rsidR="000557FD">
        <w:rPr>
          <w:rFonts w:ascii="Arial" w:hAnsi="Arial" w:cs="Arial"/>
          <w:b/>
          <w:bCs/>
          <w:sz w:val="24"/>
          <w:szCs w:val="24"/>
          <w:u w:val="single"/>
        </w:rPr>
        <w:t>Manufacturer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or Importer</w:t>
      </w:r>
    </w:p>
    <w:p w:rsidR="00AE5224" w:rsidRDefault="00AE5224" w:rsidP="00AE5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Endless Games</w:t>
      </w:r>
    </w:p>
    <w:p w:rsidR="00827E22" w:rsidRDefault="00827E22" w:rsidP="00AE5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 Main Street, Suite B</w:t>
      </w:r>
    </w:p>
    <w:p w:rsidR="00827E22" w:rsidRDefault="00827E22" w:rsidP="00AE5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Matawan, NJ 07747</w:t>
      </w:r>
    </w:p>
    <w:p w:rsidR="00AE5224" w:rsidRDefault="00AE5224" w:rsidP="00AE5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732-414-2213</w:t>
      </w:r>
    </w:p>
    <w:p w:rsidR="00E721D5" w:rsidRPr="003F4A50" w:rsidRDefault="00E721D5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E721D5" w:rsidRDefault="00EB24DA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Records Contact</w:t>
      </w:r>
    </w:p>
    <w:p w:rsidR="00E721D5" w:rsidRDefault="00EB24DA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Brian Turtle </w:t>
      </w:r>
    </w:p>
    <w:p w:rsidR="00EB24DA" w:rsidRDefault="00EC3A00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 Main Street, Suite B</w:t>
      </w:r>
    </w:p>
    <w:p w:rsidR="00EB24DA" w:rsidRDefault="00EC3A00" w:rsidP="00E72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Matawan</w:t>
      </w:r>
      <w:r w:rsidR="00EB24DA">
        <w:rPr>
          <w:rFonts w:ascii="Arial" w:hAnsi="Arial" w:cs="Arial"/>
          <w:sz w:val="24"/>
          <w:szCs w:val="24"/>
        </w:rPr>
        <w:t>, NJ 0</w:t>
      </w:r>
      <w:r>
        <w:rPr>
          <w:rFonts w:ascii="Arial" w:hAnsi="Arial" w:cs="Arial"/>
          <w:sz w:val="24"/>
          <w:szCs w:val="24"/>
        </w:rPr>
        <w:t>7747</w:t>
      </w:r>
    </w:p>
    <w:p w:rsidR="000557FD" w:rsidRDefault="00EB2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BTurtle@endlessgames.com</w:t>
      </w:r>
    </w:p>
    <w:p w:rsidR="00EB24DA" w:rsidRDefault="007353BA" w:rsidP="00EB2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732-414-2213</w:t>
      </w:r>
    </w:p>
    <w:p w:rsidR="00EB24DA" w:rsidRPr="003F4A50" w:rsidRDefault="00EB2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B24DA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Manufactured / Assembled</w:t>
      </w:r>
    </w:p>
    <w:p w:rsidR="00EB24DA" w:rsidRDefault="00C56CE3" w:rsidP="00EB2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 </w:t>
      </w:r>
      <w:r w:rsidR="008F33B9">
        <w:rPr>
          <w:rFonts w:ascii="Arial" w:hAnsi="Arial" w:cs="Arial"/>
          <w:sz w:val="24"/>
          <w:szCs w:val="24"/>
        </w:rPr>
        <w:t>08/2016</w:t>
      </w:r>
    </w:p>
    <w:p w:rsidR="00AF4D3B" w:rsidRDefault="009E7A11" w:rsidP="00AF4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Place: </w:t>
      </w:r>
      <w:r w:rsidR="00C56CE3">
        <w:rPr>
          <w:rFonts w:ascii="Arial" w:hAnsi="Arial" w:cs="Arial"/>
          <w:sz w:val="24"/>
          <w:szCs w:val="24"/>
        </w:rPr>
        <w:t>Package Right, Tipton, Indiana</w:t>
      </w:r>
    </w:p>
    <w:p w:rsidR="00AF4D3B" w:rsidRDefault="00AF4D3B" w:rsidP="00AF4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4D3B" w:rsidRPr="00AF4D3B" w:rsidRDefault="00AF4D3B" w:rsidP="00AF4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Testing Entity </w:t>
      </w:r>
    </w:p>
    <w:p w:rsidR="00624BD7" w:rsidRDefault="00624BD7" w:rsidP="00C1475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Bureau Veritas </w:t>
      </w:r>
      <w:r w:rsidR="00874AB3">
        <w:rPr>
          <w:rFonts w:ascii="Arial" w:hAnsi="Arial" w:cs="Arial"/>
          <w:sz w:val="20"/>
          <w:szCs w:val="20"/>
        </w:rPr>
        <w:t>Consumer Product Services, Inc.</w:t>
      </w:r>
      <w:r w:rsidR="00C14756">
        <w:br/>
      </w:r>
      <w:r>
        <w:rPr>
          <w:rFonts w:ascii="Arial" w:hAnsi="Arial" w:cs="Arial"/>
          <w:sz w:val="20"/>
          <w:szCs w:val="20"/>
        </w:rPr>
        <w:t>100 Northpointe Parkway</w:t>
      </w:r>
      <w:r w:rsidR="00C14756">
        <w:br/>
      </w:r>
      <w:r>
        <w:rPr>
          <w:rFonts w:ascii="Arial" w:hAnsi="Arial" w:cs="Arial"/>
          <w:sz w:val="20"/>
          <w:szCs w:val="20"/>
        </w:rPr>
        <w:t>Buffalo, NY</w:t>
      </w:r>
      <w:r w:rsidR="00C14756">
        <w:rPr>
          <w:rFonts w:ascii="Arial" w:hAnsi="Arial" w:cs="Arial"/>
          <w:sz w:val="20"/>
          <w:szCs w:val="20"/>
        </w:rPr>
        <w:t xml:space="preserve">  </w:t>
      </w:r>
      <w:r>
        <w:rPr>
          <w:rFonts w:ascii="Arial" w:hAnsi="Arial" w:cs="Arial"/>
          <w:sz w:val="20"/>
          <w:szCs w:val="20"/>
        </w:rPr>
        <w:t>14228</w:t>
      </w:r>
      <w:r w:rsidR="00C14756">
        <w:t xml:space="preserve"> </w:t>
      </w:r>
      <w:r w:rsidR="00C14756">
        <w:br/>
      </w:r>
      <w:r>
        <w:rPr>
          <w:rFonts w:ascii="Arial" w:hAnsi="Arial" w:cs="Arial"/>
          <w:sz w:val="20"/>
          <w:szCs w:val="20"/>
        </w:rPr>
        <w:t>(716</w:t>
      </w:r>
      <w:r w:rsidR="00C1475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505</w:t>
      </w:r>
      <w:r w:rsidR="00C14756">
        <w:rPr>
          <w:rFonts w:ascii="Arial" w:hAnsi="Arial" w:cs="Arial"/>
          <w:sz w:val="20"/>
          <w:szCs w:val="20"/>
        </w:rPr>
        <w:t>-</w:t>
      </w:r>
      <w:r w:rsidR="002D6ED0">
        <w:rPr>
          <w:rFonts w:ascii="Arial" w:hAnsi="Arial" w:cs="Arial"/>
          <w:sz w:val="20"/>
          <w:szCs w:val="20"/>
        </w:rPr>
        <w:t>3300</w:t>
      </w:r>
      <w:r w:rsidR="00C14756">
        <w:t xml:space="preserve"> </w:t>
      </w:r>
    </w:p>
    <w:p w:rsidR="00AF4D3B" w:rsidRDefault="00AF4D3B" w:rsidP="00AF4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F4D3B" w:rsidRDefault="00AF4D3B" w:rsidP="00AF4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Testing</w:t>
      </w:r>
    </w:p>
    <w:p w:rsidR="00AF4D3B" w:rsidRDefault="008F33B9" w:rsidP="00AF4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Testing   10/03/16 – 10/10/16</w:t>
      </w:r>
    </w:p>
    <w:p w:rsidR="00AF4D3B" w:rsidRDefault="00062002" w:rsidP="00AF4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Number</w:t>
      </w:r>
      <w:r w:rsidR="00EC3A00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C3A00">
        <w:rPr>
          <w:rFonts w:ascii="Arial" w:hAnsi="Arial" w:cs="Arial"/>
          <w:sz w:val="24"/>
          <w:szCs w:val="24"/>
        </w:rPr>
        <w:t xml:space="preserve">   </w:t>
      </w:r>
      <w:r w:rsidR="008F33B9">
        <w:rPr>
          <w:rFonts w:ascii="Arial" w:hAnsi="Arial" w:cs="Arial"/>
          <w:sz w:val="24"/>
          <w:szCs w:val="24"/>
        </w:rPr>
        <w:t>(</w:t>
      </w:r>
      <w:proofErr w:type="gramEnd"/>
      <w:r w:rsidR="008F33B9">
        <w:rPr>
          <w:rFonts w:ascii="Arial" w:hAnsi="Arial" w:cs="Arial"/>
          <w:sz w:val="24"/>
          <w:szCs w:val="24"/>
        </w:rPr>
        <w:t>5116)253-0160</w:t>
      </w:r>
    </w:p>
    <w:p w:rsidR="003F4A50" w:rsidRPr="003F4A50" w:rsidRDefault="003F4A50" w:rsidP="003F4A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96DD8" w:rsidRPr="003F4A50" w:rsidRDefault="00F96DD8" w:rsidP="003F4A50">
      <w:pPr>
        <w:rPr>
          <w:rFonts w:ascii="Arial" w:hAnsi="Arial" w:cs="Arial"/>
          <w:sz w:val="18"/>
          <w:szCs w:val="18"/>
        </w:rPr>
      </w:pPr>
      <w:r w:rsidRPr="00F75D50">
        <w:rPr>
          <w:rFonts w:ascii="Arial" w:hAnsi="Arial" w:cs="Arial"/>
          <w:sz w:val="18"/>
          <w:szCs w:val="18"/>
        </w:rPr>
        <w:t>This certificate is issued pur</w:t>
      </w:r>
      <w:bookmarkStart w:id="0" w:name="_GoBack"/>
      <w:bookmarkEnd w:id="0"/>
      <w:r w:rsidRPr="00F75D50">
        <w:rPr>
          <w:rFonts w:ascii="Arial" w:hAnsi="Arial" w:cs="Arial"/>
          <w:sz w:val="18"/>
          <w:szCs w:val="18"/>
        </w:rPr>
        <w:t xml:space="preserve">suant </w:t>
      </w:r>
      <w:r w:rsidR="003F4A50">
        <w:rPr>
          <w:rFonts w:ascii="Arial" w:hAnsi="Arial" w:cs="Arial"/>
          <w:sz w:val="18"/>
          <w:szCs w:val="18"/>
        </w:rPr>
        <w:t xml:space="preserve">by the Importer / </w:t>
      </w:r>
      <w:r w:rsidR="003F4A50" w:rsidRPr="00162E13">
        <w:rPr>
          <w:rFonts w:ascii="Arial" w:hAnsi="Arial" w:cs="Arial"/>
          <w:sz w:val="18"/>
          <w:szCs w:val="18"/>
        </w:rPr>
        <w:t xml:space="preserve">manufacturer </w:t>
      </w:r>
      <w:r w:rsidRPr="00162E13">
        <w:rPr>
          <w:rFonts w:ascii="Arial" w:hAnsi="Arial" w:cs="Arial"/>
          <w:sz w:val="18"/>
          <w:szCs w:val="18"/>
        </w:rPr>
        <w:t>of Record for the Consumer Product Safety Improvement Act of 2008, Section 14, where required.  This certificate confirms that the tests reported below</w:t>
      </w:r>
      <w:r w:rsidR="003F4A50" w:rsidRPr="003F4A50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have been completed for the product</w:t>
      </w:r>
      <w:r w:rsidRPr="00F75D50">
        <w:rPr>
          <w:rFonts w:ascii="Arial" w:hAnsi="Arial" w:cs="Arial"/>
          <w:color w:val="000000"/>
          <w:sz w:val="18"/>
          <w:szCs w:val="18"/>
        </w:rPr>
        <w:t xml:space="preserve"> by a third-party laboratory under a reasonable p</w:t>
      </w:r>
      <w:r>
        <w:rPr>
          <w:rFonts w:ascii="Arial" w:hAnsi="Arial" w:cs="Arial"/>
          <w:color w:val="000000"/>
          <w:sz w:val="18"/>
          <w:szCs w:val="18"/>
        </w:rPr>
        <w:t>rogram of testing and that the product</w:t>
      </w:r>
      <w:r w:rsidRPr="00F75D50">
        <w:rPr>
          <w:rFonts w:ascii="Arial" w:hAnsi="Arial" w:cs="Arial"/>
          <w:color w:val="000000"/>
          <w:sz w:val="18"/>
          <w:szCs w:val="18"/>
        </w:rPr>
        <w:t xml:space="preserve"> complies with rules, bans, standards or</w:t>
      </w:r>
      <w:r>
        <w:rPr>
          <w:rFonts w:ascii="Arial" w:hAnsi="Arial" w:cs="Arial"/>
          <w:color w:val="000000"/>
          <w:sz w:val="18"/>
          <w:szCs w:val="18"/>
        </w:rPr>
        <w:t xml:space="preserve"> regulations applicable to the product as listed above</w:t>
      </w:r>
      <w:r w:rsidRPr="00F75D50">
        <w:rPr>
          <w:rFonts w:ascii="Arial" w:hAnsi="Arial" w:cs="Arial"/>
          <w:color w:val="000000"/>
          <w:sz w:val="18"/>
          <w:szCs w:val="18"/>
        </w:rPr>
        <w:t>.  Th</w:t>
      </w:r>
      <w:r>
        <w:rPr>
          <w:rFonts w:ascii="Arial" w:hAnsi="Arial" w:cs="Arial"/>
          <w:color w:val="000000"/>
          <w:sz w:val="18"/>
          <w:szCs w:val="18"/>
        </w:rPr>
        <w:t>is certificate accompanies the product</w:t>
      </w:r>
      <w:r w:rsidRPr="00F75D50">
        <w:rPr>
          <w:rFonts w:ascii="Arial" w:hAnsi="Arial" w:cs="Arial"/>
          <w:color w:val="000000"/>
          <w:sz w:val="18"/>
          <w:szCs w:val="18"/>
        </w:rPr>
        <w:t xml:space="preserve"> and is also available from the importer </w:t>
      </w:r>
      <w:r w:rsidR="003F4A50">
        <w:rPr>
          <w:rFonts w:ascii="Arial" w:hAnsi="Arial" w:cs="Arial"/>
          <w:color w:val="000000"/>
          <w:sz w:val="18"/>
          <w:szCs w:val="18"/>
        </w:rPr>
        <w:t xml:space="preserve">/ manufacturer </w:t>
      </w:r>
      <w:r w:rsidRPr="00F75D50">
        <w:rPr>
          <w:rFonts w:ascii="Arial" w:hAnsi="Arial" w:cs="Arial"/>
          <w:color w:val="000000"/>
          <w:sz w:val="18"/>
          <w:szCs w:val="18"/>
        </w:rPr>
        <w:t>contact referenced above</w:t>
      </w:r>
      <w:r w:rsidR="003F4A50">
        <w:rPr>
          <w:rFonts w:ascii="Arial" w:hAnsi="Arial" w:cs="Arial"/>
          <w:color w:val="000000"/>
          <w:sz w:val="18"/>
          <w:szCs w:val="18"/>
        </w:rPr>
        <w:t xml:space="preserve"> or you can find it located at www.endlessgames.com</w:t>
      </w:r>
      <w:r w:rsidRPr="00F75D5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F75D50">
        <w:rPr>
          <w:rFonts w:ascii="Arial" w:hAnsi="Arial" w:cs="Arial"/>
          <w:sz w:val="18"/>
          <w:szCs w:val="18"/>
        </w:rPr>
        <w:t xml:space="preserve">The information set forth herein is presented in good faith and is believed to be accurate and correct as of the date hereof and is subject to change </w:t>
      </w:r>
      <w:r>
        <w:rPr>
          <w:rFonts w:ascii="Arial" w:hAnsi="Arial" w:cs="Arial"/>
          <w:sz w:val="18"/>
          <w:szCs w:val="18"/>
        </w:rPr>
        <w:t xml:space="preserve">without further notice.  </w:t>
      </w:r>
    </w:p>
    <w:sectPr w:rsidR="00F96DD8" w:rsidRPr="003F4A50" w:rsidSect="00C56CE3">
      <w:pgSz w:w="12240" w:h="15840" w:code="1"/>
      <w:pgMar w:top="288" w:right="720" w:bottom="288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C6A0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0EAAB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61C38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C0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02EB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A8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6E5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4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466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70D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00C0E"/>
    <w:multiLevelType w:val="hybridMultilevel"/>
    <w:tmpl w:val="CDCCA924"/>
    <w:lvl w:ilvl="0" w:tplc="04D26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FD"/>
    <w:rsid w:val="000106CF"/>
    <w:rsid w:val="00055604"/>
    <w:rsid w:val="000557FD"/>
    <w:rsid w:val="00062002"/>
    <w:rsid w:val="00076885"/>
    <w:rsid w:val="00087ABD"/>
    <w:rsid w:val="000F378A"/>
    <w:rsid w:val="00107006"/>
    <w:rsid w:val="00150117"/>
    <w:rsid w:val="001522E8"/>
    <w:rsid w:val="00162E13"/>
    <w:rsid w:val="001804DE"/>
    <w:rsid w:val="001A611A"/>
    <w:rsid w:val="001D1F6B"/>
    <w:rsid w:val="001D5DC0"/>
    <w:rsid w:val="001D61AF"/>
    <w:rsid w:val="002D6ED0"/>
    <w:rsid w:val="002F0074"/>
    <w:rsid w:val="0035713A"/>
    <w:rsid w:val="00393005"/>
    <w:rsid w:val="003F4A50"/>
    <w:rsid w:val="00405C5C"/>
    <w:rsid w:val="004A6741"/>
    <w:rsid w:val="004F7F13"/>
    <w:rsid w:val="00516D94"/>
    <w:rsid w:val="005B3AEB"/>
    <w:rsid w:val="005E1C44"/>
    <w:rsid w:val="00624BD7"/>
    <w:rsid w:val="00660CA3"/>
    <w:rsid w:val="006C1943"/>
    <w:rsid w:val="006C735E"/>
    <w:rsid w:val="006E045F"/>
    <w:rsid w:val="007353BA"/>
    <w:rsid w:val="007717D3"/>
    <w:rsid w:val="007A46A3"/>
    <w:rsid w:val="007C246F"/>
    <w:rsid w:val="00822F3F"/>
    <w:rsid w:val="00827E22"/>
    <w:rsid w:val="00874AB3"/>
    <w:rsid w:val="008D0DEA"/>
    <w:rsid w:val="008F33B9"/>
    <w:rsid w:val="009E7A11"/>
    <w:rsid w:val="00AE5224"/>
    <w:rsid w:val="00AF4D3B"/>
    <w:rsid w:val="00B13D2D"/>
    <w:rsid w:val="00B44705"/>
    <w:rsid w:val="00C14756"/>
    <w:rsid w:val="00C56CE3"/>
    <w:rsid w:val="00CB22DA"/>
    <w:rsid w:val="00E721D5"/>
    <w:rsid w:val="00EB24DA"/>
    <w:rsid w:val="00EC3A00"/>
    <w:rsid w:val="00F75D50"/>
    <w:rsid w:val="00F96DD8"/>
    <w:rsid w:val="00FA7D42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D1025FE"/>
  <w14:defaultImageDpi w14:val="0"/>
  <w15:docId w15:val="{B4D9BD8E-B75B-46E9-BF3D-18C4E33F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1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0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COMPLIANCE</vt:lpstr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COMPLIANCE</dc:title>
  <dc:creator>Lisa</dc:creator>
  <cp:lastModifiedBy>Michael Gasser</cp:lastModifiedBy>
  <cp:revision>4</cp:revision>
  <cp:lastPrinted>2013-03-01T15:27:00Z</cp:lastPrinted>
  <dcterms:created xsi:type="dcterms:W3CDTF">2017-06-08T18:51:00Z</dcterms:created>
  <dcterms:modified xsi:type="dcterms:W3CDTF">2017-06-08T19:01:00Z</dcterms:modified>
</cp:coreProperties>
</file>