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87E7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5D377E1C" w14:textId="278AB27C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9D5546">
        <w:rPr>
          <w:rFonts w:ascii="Arial" w:hAnsi="Arial" w:cs="Arial"/>
          <w:b/>
          <w:bCs/>
          <w:sz w:val="32"/>
          <w:szCs w:val="32"/>
        </w:rPr>
        <w:t>8</w:t>
      </w:r>
      <w:r w:rsidR="00BB1DEA">
        <w:rPr>
          <w:rFonts w:ascii="Arial" w:hAnsi="Arial" w:cs="Arial"/>
          <w:b/>
          <w:bCs/>
          <w:sz w:val="32"/>
          <w:szCs w:val="32"/>
        </w:rPr>
        <w:t>8</w:t>
      </w:r>
      <w:r w:rsidR="006D50B5">
        <w:rPr>
          <w:rFonts w:ascii="Arial" w:hAnsi="Arial" w:cs="Arial"/>
          <w:b/>
          <w:bCs/>
          <w:sz w:val="32"/>
          <w:szCs w:val="32"/>
        </w:rPr>
        <w:t>0</w:t>
      </w:r>
      <w:r w:rsidR="00594938">
        <w:rPr>
          <w:rFonts w:ascii="Arial" w:hAnsi="Arial" w:cs="Arial"/>
          <w:b/>
          <w:bCs/>
          <w:sz w:val="32"/>
          <w:szCs w:val="32"/>
        </w:rPr>
        <w:t>-</w:t>
      </w:r>
      <w:r w:rsidR="00C416FD">
        <w:rPr>
          <w:rFonts w:ascii="Arial" w:hAnsi="Arial" w:cs="Arial"/>
          <w:b/>
          <w:bCs/>
          <w:sz w:val="32"/>
          <w:szCs w:val="32"/>
        </w:rPr>
        <w:t>04</w:t>
      </w:r>
      <w:r w:rsidR="001D5DC0">
        <w:rPr>
          <w:rFonts w:ascii="Arial" w:hAnsi="Arial" w:cs="Arial"/>
          <w:b/>
          <w:bCs/>
          <w:sz w:val="32"/>
          <w:szCs w:val="32"/>
        </w:rPr>
        <w:t>-20</w:t>
      </w:r>
      <w:r w:rsidR="00C416FD">
        <w:rPr>
          <w:rFonts w:ascii="Arial" w:hAnsi="Arial" w:cs="Arial"/>
          <w:b/>
          <w:bCs/>
          <w:sz w:val="32"/>
          <w:szCs w:val="32"/>
        </w:rPr>
        <w:t>21</w:t>
      </w:r>
    </w:p>
    <w:p w14:paraId="34EDE62B" w14:textId="10A849AF" w:rsidR="00C14756" w:rsidRPr="00C14756" w:rsidRDefault="00032E49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BB1DEA">
        <w:rPr>
          <w:rFonts w:ascii="Arial" w:hAnsi="Arial" w:cs="Arial"/>
          <w:bCs/>
          <w:sz w:val="20"/>
          <w:szCs w:val="20"/>
        </w:rPr>
        <w:t>11</w:t>
      </w:r>
      <w:r w:rsidR="00594938">
        <w:rPr>
          <w:rFonts w:ascii="Arial" w:hAnsi="Arial" w:cs="Arial"/>
          <w:bCs/>
          <w:sz w:val="20"/>
          <w:szCs w:val="20"/>
        </w:rPr>
        <w:t>/</w:t>
      </w:r>
      <w:r w:rsidR="00BB1DEA">
        <w:rPr>
          <w:rFonts w:ascii="Arial" w:hAnsi="Arial" w:cs="Arial"/>
          <w:bCs/>
          <w:sz w:val="20"/>
          <w:szCs w:val="20"/>
        </w:rPr>
        <w:t>20</w:t>
      </w:r>
      <w:r w:rsidR="00EC3A00">
        <w:rPr>
          <w:rFonts w:ascii="Arial" w:hAnsi="Arial" w:cs="Arial"/>
          <w:bCs/>
          <w:sz w:val="20"/>
          <w:szCs w:val="20"/>
        </w:rPr>
        <w:t>/201</w:t>
      </w:r>
      <w:r w:rsidR="001D60EC">
        <w:rPr>
          <w:rFonts w:ascii="Arial" w:hAnsi="Arial" w:cs="Arial"/>
          <w:bCs/>
          <w:sz w:val="20"/>
          <w:szCs w:val="20"/>
        </w:rPr>
        <w:t>9</w:t>
      </w:r>
      <w:r w:rsidR="00C416FD">
        <w:rPr>
          <w:rFonts w:ascii="Arial" w:hAnsi="Arial" w:cs="Arial"/>
          <w:bCs/>
          <w:sz w:val="20"/>
          <w:szCs w:val="20"/>
        </w:rPr>
        <w:t xml:space="preserve"> Last Modified 4/16/2021</w:t>
      </w:r>
    </w:p>
    <w:p w14:paraId="25A3CBFA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D4ECD2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5E8DF434" w14:textId="5E299DF9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BB1DEA">
        <w:rPr>
          <w:rFonts w:ascii="Arial" w:hAnsi="Arial" w:cs="Arial"/>
          <w:sz w:val="24"/>
          <w:szCs w:val="24"/>
        </w:rPr>
        <w:t>JEOPARDY</w:t>
      </w:r>
      <w:r w:rsidR="009D5546">
        <w:rPr>
          <w:rFonts w:ascii="Arial" w:hAnsi="Arial" w:cs="Arial"/>
          <w:sz w:val="24"/>
          <w:szCs w:val="24"/>
        </w:rPr>
        <w:t xml:space="preserve"> CARD</w:t>
      </w:r>
      <w:r w:rsidR="00A41A40">
        <w:rPr>
          <w:rFonts w:ascii="Arial" w:hAnsi="Arial" w:cs="Arial"/>
          <w:sz w:val="24"/>
          <w:szCs w:val="24"/>
        </w:rPr>
        <w:t xml:space="preserve"> GAME</w:t>
      </w:r>
    </w:p>
    <w:p w14:paraId="06DE4669" w14:textId="3905FD93" w:rsidR="00E721D5" w:rsidRDefault="00032E4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</w:r>
      <w:r w:rsidR="009D5546">
        <w:rPr>
          <w:rFonts w:ascii="Arial" w:hAnsi="Arial" w:cs="Arial"/>
          <w:sz w:val="24"/>
          <w:szCs w:val="24"/>
        </w:rPr>
        <w:t>8</w:t>
      </w:r>
      <w:r w:rsidR="00BB1DEA">
        <w:rPr>
          <w:rFonts w:ascii="Arial" w:hAnsi="Arial" w:cs="Arial"/>
          <w:sz w:val="24"/>
          <w:szCs w:val="24"/>
        </w:rPr>
        <w:t>8</w:t>
      </w:r>
      <w:r w:rsidR="006D50B5">
        <w:rPr>
          <w:rFonts w:ascii="Arial" w:hAnsi="Arial" w:cs="Arial"/>
          <w:sz w:val="24"/>
          <w:szCs w:val="24"/>
        </w:rPr>
        <w:t>0</w:t>
      </w:r>
    </w:p>
    <w:p w14:paraId="183FE39E" w14:textId="2C26A54D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594938">
        <w:rPr>
          <w:rFonts w:ascii="Arial" w:hAnsi="Arial" w:cs="Arial"/>
          <w:sz w:val="24"/>
          <w:szCs w:val="24"/>
        </w:rPr>
        <w:t>ber:</w:t>
      </w:r>
      <w:r w:rsidR="00594938">
        <w:rPr>
          <w:rFonts w:ascii="Arial" w:hAnsi="Arial" w:cs="Arial"/>
          <w:sz w:val="24"/>
          <w:szCs w:val="24"/>
        </w:rPr>
        <w:tab/>
      </w:r>
      <w:r w:rsidR="00594938">
        <w:rPr>
          <w:rFonts w:ascii="Arial" w:hAnsi="Arial" w:cs="Arial"/>
          <w:sz w:val="24"/>
          <w:szCs w:val="24"/>
        </w:rPr>
        <w:tab/>
        <w:t>63246800</w:t>
      </w:r>
      <w:r w:rsidR="009D5546">
        <w:rPr>
          <w:rFonts w:ascii="Arial" w:hAnsi="Arial" w:cs="Arial"/>
          <w:sz w:val="24"/>
          <w:szCs w:val="24"/>
        </w:rPr>
        <w:t>8</w:t>
      </w:r>
      <w:r w:rsidR="00BB1DEA">
        <w:rPr>
          <w:rFonts w:ascii="Arial" w:hAnsi="Arial" w:cs="Arial"/>
          <w:sz w:val="24"/>
          <w:szCs w:val="24"/>
        </w:rPr>
        <w:t>8</w:t>
      </w:r>
      <w:r w:rsidR="006D50B5">
        <w:rPr>
          <w:rFonts w:ascii="Arial" w:hAnsi="Arial" w:cs="Arial"/>
          <w:sz w:val="24"/>
          <w:szCs w:val="24"/>
        </w:rPr>
        <w:t>01</w:t>
      </w:r>
    </w:p>
    <w:p w14:paraId="660BE416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3A08F7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76D7ED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C468407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5843CDB8" w14:textId="77777777"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7E921" w14:textId="32F0D910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Physical and Mechanical Test</w:t>
      </w:r>
      <w:r w:rsidR="00FF64C4">
        <w:rPr>
          <w:rFonts w:ascii="Arial" w:hAnsi="Arial" w:cs="Arial"/>
          <w:b/>
          <w:sz w:val="16"/>
          <w:szCs w:val="16"/>
        </w:rPr>
        <w:t>s</w:t>
      </w:r>
      <w:r w:rsidR="00C416FD">
        <w:rPr>
          <w:rFonts w:ascii="Arial" w:hAnsi="Arial" w:cs="Arial"/>
          <w:b/>
          <w:sz w:val="16"/>
          <w:szCs w:val="16"/>
        </w:rPr>
        <w:t>:</w:t>
      </w:r>
    </w:p>
    <w:p w14:paraId="5AD9A0B4" w14:textId="5844DEA0" w:rsidR="00C416FD" w:rsidRDefault="00C416FD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4.1 Material Quality, 4.3.5 Soluble Metals Analysis, 4.6 Small Objects, 4.12 Plastic Film, 5.2 Age Grading Labeling and 7.1 Producer’s Markings</w:t>
      </w:r>
    </w:p>
    <w:p w14:paraId="1E0DB2C9" w14:textId="7E10AECB" w:rsidR="009A2DDF" w:rsidRDefault="009A2DDF" w:rsidP="001A611A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Hlk519170846"/>
      <w:r>
        <w:rPr>
          <w:rFonts w:ascii="Arial" w:hAnsi="Arial" w:cs="Arial"/>
          <w:b/>
          <w:sz w:val="16"/>
          <w:szCs w:val="16"/>
        </w:rPr>
        <w:t>-  USA Consumer Product Safety Improvement Act, Sec.</w:t>
      </w:r>
      <w:r w:rsidR="00AD3EB7">
        <w:rPr>
          <w:rFonts w:ascii="Arial" w:hAnsi="Arial" w:cs="Arial"/>
          <w:b/>
          <w:sz w:val="16"/>
          <w:szCs w:val="16"/>
        </w:rPr>
        <w:t xml:space="preserve"> </w:t>
      </w:r>
      <w:bookmarkEnd w:id="0"/>
      <w:r w:rsidR="00AD3EB7">
        <w:rPr>
          <w:rFonts w:ascii="Arial" w:hAnsi="Arial" w:cs="Arial"/>
          <w:b/>
          <w:sz w:val="16"/>
          <w:szCs w:val="16"/>
        </w:rPr>
        <w:t>101 (a): Total lead content for substrate in children’s products.</w:t>
      </w:r>
    </w:p>
    <w:p w14:paraId="610E9343" w14:textId="08E9ED20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101 (f) and 16 CFR 1303: Total lead content in paint and surface coating.</w:t>
      </w:r>
    </w:p>
    <w:p w14:paraId="113A9F26" w14:textId="651D8BF2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108 &amp; 16 CFR 1307: Phthalates content</w:t>
      </w:r>
    </w:p>
    <w:p w14:paraId="398EAB5D" w14:textId="39A63926" w:rsidR="00C416FD" w:rsidRDefault="00C416FD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Foreign Origin 19 CFR 134 labeling</w:t>
      </w:r>
    </w:p>
    <w:p w14:paraId="3A19015F" w14:textId="77777777" w:rsidR="001804DE" w:rsidRDefault="001804DE" w:rsidP="001A61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C56785E" w14:textId="77777777"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C54ACB4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67724749" w14:textId="15CC5DA3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2625A9D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DF078CB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5D56AA42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60CE8DC0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20EE8A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5D6C24A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18C64879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9D719D6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1C06CBFC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4BCC4096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5D6A39D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4FB82B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7B592674" w14:textId="5F56E5AE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53234E">
        <w:rPr>
          <w:rFonts w:ascii="Arial" w:hAnsi="Arial" w:cs="Arial"/>
          <w:sz w:val="24"/>
          <w:szCs w:val="24"/>
        </w:rPr>
        <w:t>0</w:t>
      </w:r>
      <w:r w:rsidR="00C416FD">
        <w:rPr>
          <w:rFonts w:ascii="Arial" w:hAnsi="Arial" w:cs="Arial"/>
          <w:sz w:val="24"/>
          <w:szCs w:val="24"/>
        </w:rPr>
        <w:t>2</w:t>
      </w:r>
      <w:r w:rsidR="00893B46">
        <w:rPr>
          <w:rFonts w:ascii="Arial" w:hAnsi="Arial" w:cs="Arial"/>
          <w:sz w:val="24"/>
          <w:szCs w:val="24"/>
        </w:rPr>
        <w:t>/20</w:t>
      </w:r>
      <w:r w:rsidR="00C416FD">
        <w:rPr>
          <w:rFonts w:ascii="Arial" w:hAnsi="Arial" w:cs="Arial"/>
          <w:sz w:val="24"/>
          <w:szCs w:val="24"/>
        </w:rPr>
        <w:t>20</w:t>
      </w:r>
    </w:p>
    <w:p w14:paraId="2625325E" w14:textId="1EAE92A8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 w:rsidR="00D1629D">
        <w:rPr>
          <w:rFonts w:ascii="Arial" w:hAnsi="Arial" w:cs="Arial"/>
          <w:sz w:val="24"/>
          <w:szCs w:val="24"/>
        </w:rPr>
        <w:t xml:space="preserve">  </w:t>
      </w:r>
      <w:r w:rsidR="005069F4">
        <w:rPr>
          <w:rFonts w:ascii="Arial" w:hAnsi="Arial" w:cs="Arial"/>
          <w:sz w:val="24"/>
          <w:szCs w:val="24"/>
        </w:rPr>
        <w:t>Shandong Province</w:t>
      </w:r>
      <w:r w:rsidR="00715256">
        <w:rPr>
          <w:rFonts w:ascii="Arial" w:hAnsi="Arial" w:cs="Arial"/>
          <w:sz w:val="24"/>
          <w:szCs w:val="24"/>
        </w:rPr>
        <w:t>, C</w:t>
      </w:r>
      <w:r w:rsidR="0053234E">
        <w:rPr>
          <w:rFonts w:ascii="Arial" w:hAnsi="Arial" w:cs="Arial"/>
          <w:sz w:val="24"/>
          <w:szCs w:val="24"/>
        </w:rPr>
        <w:t>hina</w:t>
      </w:r>
    </w:p>
    <w:p w14:paraId="7C0A0E4C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28D364C2" w14:textId="77777777"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50CD36B9" w14:textId="40A2298A" w:rsidR="001C1631" w:rsidRDefault="00C638D9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TT</w:t>
      </w:r>
      <w:r w:rsidR="002A426D">
        <w:t>L</w:t>
      </w:r>
      <w:r>
        <w:t xml:space="preserve"> </w:t>
      </w:r>
      <w:r w:rsidR="002A426D">
        <w:t>L</w:t>
      </w:r>
      <w:r>
        <w:t>aboratories</w:t>
      </w:r>
      <w:r w:rsidR="00C14756">
        <w:br/>
      </w:r>
      <w:r>
        <w:rPr>
          <w:rFonts w:ascii="Arial" w:hAnsi="Arial" w:cs="Arial"/>
          <w:sz w:val="20"/>
          <w:szCs w:val="20"/>
        </w:rPr>
        <w:t>41 Illinois Ave.</w:t>
      </w:r>
    </w:p>
    <w:p w14:paraId="6BB945A6" w14:textId="63A0EEDD" w:rsidR="00624BD7" w:rsidRDefault="00C638D9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Warwick, RI 02888</w:t>
      </w:r>
      <w:r w:rsidR="00C14756">
        <w:br/>
      </w:r>
      <w:r w:rsidR="00715256"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>401-562-1360</w:t>
      </w:r>
    </w:p>
    <w:p w14:paraId="6D09AB4D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FD9878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69CEF1DB" w14:textId="68B5305C" w:rsidR="00AF4D3B" w:rsidRDefault="001C163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Testing</w:t>
      </w:r>
      <w:r w:rsidR="00C638D9">
        <w:rPr>
          <w:rFonts w:ascii="Arial" w:hAnsi="Arial" w:cs="Arial"/>
          <w:sz w:val="24"/>
          <w:szCs w:val="24"/>
        </w:rPr>
        <w:t xml:space="preserve">: </w:t>
      </w:r>
      <w:r w:rsidR="00C416FD">
        <w:rPr>
          <w:rFonts w:ascii="Arial" w:hAnsi="Arial" w:cs="Arial"/>
          <w:sz w:val="24"/>
          <w:szCs w:val="24"/>
        </w:rPr>
        <w:t>04</w:t>
      </w:r>
      <w:r w:rsidR="002D11BE">
        <w:rPr>
          <w:rFonts w:ascii="Arial" w:hAnsi="Arial" w:cs="Arial"/>
          <w:sz w:val="24"/>
          <w:szCs w:val="24"/>
        </w:rPr>
        <w:t>/</w:t>
      </w:r>
      <w:r w:rsidR="00C416FD">
        <w:rPr>
          <w:rFonts w:ascii="Arial" w:hAnsi="Arial" w:cs="Arial"/>
          <w:sz w:val="24"/>
          <w:szCs w:val="24"/>
        </w:rPr>
        <w:t>05</w:t>
      </w:r>
      <w:r w:rsidR="002D11BE">
        <w:rPr>
          <w:rFonts w:ascii="Arial" w:hAnsi="Arial" w:cs="Arial"/>
          <w:sz w:val="24"/>
          <w:szCs w:val="24"/>
        </w:rPr>
        <w:t>/</w:t>
      </w:r>
      <w:r w:rsidR="00C416FD">
        <w:rPr>
          <w:rFonts w:ascii="Arial" w:hAnsi="Arial" w:cs="Arial"/>
          <w:sz w:val="24"/>
          <w:szCs w:val="24"/>
        </w:rPr>
        <w:t>21</w:t>
      </w:r>
      <w:r w:rsidR="002D11BE">
        <w:rPr>
          <w:rFonts w:ascii="Arial" w:hAnsi="Arial" w:cs="Arial"/>
          <w:sz w:val="24"/>
          <w:szCs w:val="24"/>
        </w:rPr>
        <w:t xml:space="preserve"> – </w:t>
      </w:r>
      <w:r w:rsidR="00C416FD">
        <w:rPr>
          <w:rFonts w:ascii="Arial" w:hAnsi="Arial" w:cs="Arial"/>
          <w:sz w:val="24"/>
          <w:szCs w:val="24"/>
        </w:rPr>
        <w:t>04</w:t>
      </w:r>
      <w:r w:rsidR="002D11BE">
        <w:rPr>
          <w:rFonts w:ascii="Arial" w:hAnsi="Arial" w:cs="Arial"/>
          <w:sz w:val="24"/>
          <w:szCs w:val="24"/>
        </w:rPr>
        <w:t>/</w:t>
      </w:r>
      <w:r w:rsidR="00C416FD">
        <w:rPr>
          <w:rFonts w:ascii="Arial" w:hAnsi="Arial" w:cs="Arial"/>
          <w:sz w:val="24"/>
          <w:szCs w:val="24"/>
        </w:rPr>
        <w:t>16</w:t>
      </w:r>
      <w:r w:rsidR="002D11BE">
        <w:rPr>
          <w:rFonts w:ascii="Arial" w:hAnsi="Arial" w:cs="Arial"/>
          <w:sz w:val="24"/>
          <w:szCs w:val="24"/>
        </w:rPr>
        <w:t>/</w:t>
      </w:r>
      <w:r w:rsidR="00C416FD">
        <w:rPr>
          <w:rFonts w:ascii="Arial" w:hAnsi="Arial" w:cs="Arial"/>
          <w:sz w:val="24"/>
          <w:szCs w:val="24"/>
        </w:rPr>
        <w:t>21</w:t>
      </w:r>
    </w:p>
    <w:p w14:paraId="43215C97" w14:textId="116EFCB8"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C638D9">
        <w:rPr>
          <w:rFonts w:ascii="Arial" w:hAnsi="Arial" w:cs="Arial"/>
          <w:sz w:val="24"/>
          <w:szCs w:val="24"/>
        </w:rPr>
        <w:t xml:space="preserve">: </w:t>
      </w:r>
      <w:r w:rsidR="00C416FD">
        <w:rPr>
          <w:rFonts w:ascii="Arial" w:hAnsi="Arial" w:cs="Arial"/>
          <w:sz w:val="24"/>
          <w:szCs w:val="24"/>
        </w:rPr>
        <w:t>2104-05185</w:t>
      </w:r>
      <w:r w:rsidR="002D11BE">
        <w:rPr>
          <w:rFonts w:ascii="Arial" w:hAnsi="Arial" w:cs="Arial"/>
          <w:sz w:val="24"/>
          <w:szCs w:val="24"/>
        </w:rPr>
        <w:t xml:space="preserve">   </w:t>
      </w:r>
    </w:p>
    <w:p w14:paraId="71E9D442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80EC27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32E49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804DE"/>
    <w:rsid w:val="001A611A"/>
    <w:rsid w:val="001C1631"/>
    <w:rsid w:val="001D1F6B"/>
    <w:rsid w:val="001D5DC0"/>
    <w:rsid w:val="001D60EC"/>
    <w:rsid w:val="001D61AF"/>
    <w:rsid w:val="002327E9"/>
    <w:rsid w:val="002379A4"/>
    <w:rsid w:val="00245E9A"/>
    <w:rsid w:val="002A426D"/>
    <w:rsid w:val="002D11BE"/>
    <w:rsid w:val="002D32E5"/>
    <w:rsid w:val="002D6ED0"/>
    <w:rsid w:val="002F0074"/>
    <w:rsid w:val="0035713A"/>
    <w:rsid w:val="00393005"/>
    <w:rsid w:val="003F4A50"/>
    <w:rsid w:val="00405C5C"/>
    <w:rsid w:val="00472E6C"/>
    <w:rsid w:val="004A6741"/>
    <w:rsid w:val="004F7F13"/>
    <w:rsid w:val="005069F4"/>
    <w:rsid w:val="00516D94"/>
    <w:rsid w:val="00521ED2"/>
    <w:rsid w:val="0053234E"/>
    <w:rsid w:val="00577CB7"/>
    <w:rsid w:val="00594938"/>
    <w:rsid w:val="005B3AEB"/>
    <w:rsid w:val="005E1C44"/>
    <w:rsid w:val="005F7C91"/>
    <w:rsid w:val="00624BD7"/>
    <w:rsid w:val="00660CA3"/>
    <w:rsid w:val="006C1943"/>
    <w:rsid w:val="006C735E"/>
    <w:rsid w:val="006D50B5"/>
    <w:rsid w:val="006E045F"/>
    <w:rsid w:val="006F29E6"/>
    <w:rsid w:val="00715256"/>
    <w:rsid w:val="007353BA"/>
    <w:rsid w:val="00790146"/>
    <w:rsid w:val="007A46A3"/>
    <w:rsid w:val="007C246F"/>
    <w:rsid w:val="007D310B"/>
    <w:rsid w:val="00827E22"/>
    <w:rsid w:val="00863803"/>
    <w:rsid w:val="00872D53"/>
    <w:rsid w:val="00874AB3"/>
    <w:rsid w:val="00893B46"/>
    <w:rsid w:val="008D0DEA"/>
    <w:rsid w:val="00937988"/>
    <w:rsid w:val="00993DCF"/>
    <w:rsid w:val="009A2DDF"/>
    <w:rsid w:val="009A636A"/>
    <w:rsid w:val="009A6E50"/>
    <w:rsid w:val="009D5546"/>
    <w:rsid w:val="009E7A11"/>
    <w:rsid w:val="00A41A40"/>
    <w:rsid w:val="00A73B0B"/>
    <w:rsid w:val="00A8309D"/>
    <w:rsid w:val="00AB5183"/>
    <w:rsid w:val="00AD3EB7"/>
    <w:rsid w:val="00AE5224"/>
    <w:rsid w:val="00AF4D3B"/>
    <w:rsid w:val="00B13D2D"/>
    <w:rsid w:val="00B44705"/>
    <w:rsid w:val="00B84D83"/>
    <w:rsid w:val="00BB1DEA"/>
    <w:rsid w:val="00C14756"/>
    <w:rsid w:val="00C416FD"/>
    <w:rsid w:val="00C56CE3"/>
    <w:rsid w:val="00C638D9"/>
    <w:rsid w:val="00C63EAB"/>
    <w:rsid w:val="00CB22DA"/>
    <w:rsid w:val="00CB6C9C"/>
    <w:rsid w:val="00CC5C77"/>
    <w:rsid w:val="00D1629D"/>
    <w:rsid w:val="00D75597"/>
    <w:rsid w:val="00D811C6"/>
    <w:rsid w:val="00E37F21"/>
    <w:rsid w:val="00E721D5"/>
    <w:rsid w:val="00EB24DA"/>
    <w:rsid w:val="00EC3A00"/>
    <w:rsid w:val="00F75D50"/>
    <w:rsid w:val="00F96DD8"/>
    <w:rsid w:val="00FA7D42"/>
    <w:rsid w:val="00FC4A2F"/>
    <w:rsid w:val="00FF64C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5ABB33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Games8</cp:lastModifiedBy>
  <cp:revision>4</cp:revision>
  <cp:lastPrinted>2013-03-01T15:27:00Z</cp:lastPrinted>
  <dcterms:created xsi:type="dcterms:W3CDTF">2021-04-16T17:40:00Z</dcterms:created>
  <dcterms:modified xsi:type="dcterms:W3CDTF">2021-04-16T17:52:00Z</dcterms:modified>
</cp:coreProperties>
</file>